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789"/>
        <w:gridCol w:w="571"/>
      </w:tblGrid>
      <w:tr w:rsidR="00A70FE6" w:rsidRPr="00A70FE6" w:rsidTr="00A70FE6">
        <w:trPr>
          <w:tblCellSpacing w:w="0" w:type="dxa"/>
        </w:trPr>
        <w:tc>
          <w:tcPr>
            <w:tcW w:w="0" w:type="auto"/>
            <w:tcMar>
              <w:top w:w="180" w:type="dxa"/>
              <w:left w:w="0" w:type="dxa"/>
              <w:bottom w:w="60" w:type="dxa"/>
              <w:right w:w="0" w:type="dxa"/>
            </w:tcMar>
            <w:vAlign w:val="center"/>
            <w:hideMark/>
          </w:tcPr>
          <w:p w:rsidR="00A70FE6" w:rsidRPr="00A70FE6" w:rsidRDefault="00A70FE6" w:rsidP="00A70FE6">
            <w:pPr>
              <w:spacing w:after="0" w:line="240" w:lineRule="auto"/>
              <w:rPr>
                <w:rFonts w:ascii="Arial" w:eastAsia="Times New Roman" w:hAnsi="Arial" w:cs="Arial"/>
                <w:color w:val="002F51"/>
                <w:spacing w:val="8"/>
                <w:sz w:val="27"/>
                <w:szCs w:val="27"/>
              </w:rPr>
            </w:pPr>
            <w:r w:rsidRPr="00A70FE6">
              <w:rPr>
                <w:rFonts w:ascii="Arial" w:eastAsia="Times New Roman" w:hAnsi="Arial" w:cs="Arial"/>
                <w:color w:val="002F51"/>
                <w:spacing w:val="8"/>
                <w:sz w:val="27"/>
                <w:szCs w:val="27"/>
              </w:rPr>
              <w:t>YJT Task 1</w:t>
            </w:r>
          </w:p>
        </w:tc>
        <w:tc>
          <w:tcPr>
            <w:tcW w:w="0" w:type="auto"/>
            <w:tcMar>
              <w:top w:w="180" w:type="dxa"/>
              <w:left w:w="0" w:type="dxa"/>
              <w:bottom w:w="60" w:type="dxa"/>
              <w:right w:w="0" w:type="dxa"/>
            </w:tcMar>
            <w:vAlign w:val="center"/>
            <w:hideMark/>
          </w:tcPr>
          <w:tbl>
            <w:tblPr>
              <w:tblpPr w:leftFromText="225" w:rightFromText="45" w:bottomFromText="60" w:vertAnchor="text" w:tblpXSpec="right" w:tblpYSpec="center"/>
              <w:tblW w:w="0" w:type="auto"/>
              <w:tblCellSpacing w:w="22" w:type="dxa"/>
              <w:tblCellMar>
                <w:left w:w="0" w:type="dxa"/>
                <w:right w:w="0" w:type="dxa"/>
              </w:tblCellMar>
              <w:tblLook w:val="04A0"/>
            </w:tblPr>
            <w:tblGrid>
              <w:gridCol w:w="94"/>
            </w:tblGrid>
            <w:tr w:rsidR="00A70FE6" w:rsidRPr="00A70FE6">
              <w:trPr>
                <w:tblCellSpacing w:w="22" w:type="dxa"/>
              </w:trPr>
              <w:tc>
                <w:tcPr>
                  <w:tcW w:w="0" w:type="auto"/>
                  <w:vAlign w:val="center"/>
                  <w:hideMark/>
                </w:tcPr>
                <w:p w:rsidR="00A70FE6" w:rsidRPr="00A70FE6" w:rsidRDefault="00A70FE6" w:rsidP="00A70FE6">
                  <w:pPr>
                    <w:spacing w:after="0" w:line="240" w:lineRule="auto"/>
                    <w:rPr>
                      <w:rFonts w:ascii="Arial" w:eastAsia="Times New Roman" w:hAnsi="Arial" w:cs="Arial"/>
                      <w:color w:val="002F51"/>
                      <w:spacing w:val="8"/>
                      <w:sz w:val="27"/>
                      <w:szCs w:val="27"/>
                    </w:rPr>
                  </w:pPr>
                </w:p>
              </w:tc>
            </w:tr>
          </w:tbl>
          <w:p w:rsidR="00A70FE6" w:rsidRPr="00A70FE6" w:rsidRDefault="00A70FE6" w:rsidP="00A70FE6">
            <w:pPr>
              <w:spacing w:after="0" w:line="240" w:lineRule="auto"/>
              <w:rPr>
                <w:rFonts w:ascii="Arial" w:eastAsia="Times New Roman" w:hAnsi="Arial" w:cs="Arial"/>
                <w:color w:val="002F51"/>
                <w:spacing w:val="8"/>
                <w:sz w:val="27"/>
                <w:szCs w:val="27"/>
              </w:rPr>
            </w:pPr>
          </w:p>
        </w:tc>
      </w:tr>
      <w:tr w:rsidR="00A70FE6" w:rsidRPr="00A70FE6" w:rsidTr="00A70FE6">
        <w:trPr>
          <w:tblCellSpacing w:w="0" w:type="dxa"/>
        </w:trPr>
        <w:tc>
          <w:tcPr>
            <w:tcW w:w="5000" w:type="pct"/>
            <w:gridSpan w:val="2"/>
            <w:hideMark/>
          </w:tcPr>
          <w:tbl>
            <w:tblPr>
              <w:tblW w:w="5000" w:type="pct"/>
              <w:tblCellSpacing w:w="0" w:type="dxa"/>
              <w:tblCellMar>
                <w:left w:w="0" w:type="dxa"/>
                <w:right w:w="0" w:type="dxa"/>
              </w:tblCellMar>
              <w:tblLook w:val="04A0"/>
            </w:tblPr>
            <w:tblGrid>
              <w:gridCol w:w="9360"/>
            </w:tblGrid>
            <w:tr w:rsidR="00A70FE6" w:rsidRPr="00A70FE6">
              <w:trPr>
                <w:tblCellSpacing w:w="0" w:type="dxa"/>
              </w:trPr>
              <w:tc>
                <w:tcPr>
                  <w:tcW w:w="0" w:type="auto"/>
                  <w:vAlign w:val="center"/>
                  <w:hideMark/>
                </w:tcPr>
                <w:p w:rsidR="00A70FE6" w:rsidRPr="00A70FE6" w:rsidRDefault="00A70FE6" w:rsidP="00A70FE6">
                  <w:pPr>
                    <w:spacing w:after="0" w:line="240" w:lineRule="auto"/>
                    <w:rPr>
                      <w:rFonts w:ascii="Times New Roman" w:eastAsia="Times New Roman" w:hAnsi="Times New Roman" w:cs="Times New Roman"/>
                      <w:sz w:val="20"/>
                      <w:szCs w:val="20"/>
                    </w:rPr>
                  </w:pPr>
                </w:p>
              </w:tc>
            </w:tr>
            <w:tr w:rsidR="00A70FE6" w:rsidRPr="00A70FE6">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tblPr>
                  <w:tblGrid>
                    <w:gridCol w:w="9360"/>
                  </w:tblGrid>
                  <w:tr w:rsidR="00A70FE6" w:rsidRPr="00A70FE6">
                    <w:trPr>
                      <w:tblCellSpacing w:w="0" w:type="dxa"/>
                    </w:trPr>
                    <w:tc>
                      <w:tcPr>
                        <w:tcW w:w="0" w:type="auto"/>
                        <w:shd w:val="clear" w:color="auto" w:fill="auto"/>
                        <w:tcMar>
                          <w:top w:w="90" w:type="dxa"/>
                          <w:left w:w="90" w:type="dxa"/>
                          <w:bottom w:w="90" w:type="dxa"/>
                          <w:right w:w="90" w:type="dxa"/>
                        </w:tcMar>
                        <w:hideMark/>
                      </w:tcPr>
                      <w:p w:rsidR="00A70FE6" w:rsidRPr="00A70FE6" w:rsidRDefault="006649C4" w:rsidP="00A70FE6">
                        <w:pPr>
                          <w:spacing w:after="0" w:line="240" w:lineRule="auto"/>
                          <w:rPr>
                            <w:rFonts w:ascii="Times New Roman" w:eastAsia="Times New Roman" w:hAnsi="Times New Roman" w:cs="Times New Roman"/>
                            <w:sz w:val="24"/>
                            <w:szCs w:val="24"/>
                          </w:rPr>
                        </w:pPr>
                        <w:hyperlink r:id="rId4" w:history="1">
                          <w:r w:rsidR="00A70FE6" w:rsidRPr="00A70FE6">
                            <w:rPr>
                              <w:rFonts w:ascii="Arial" w:eastAsia="Times New Roman" w:hAnsi="Arial" w:cs="Arial"/>
                              <w:color w:val="0066A2"/>
                              <w:sz w:val="17"/>
                              <w:szCs w:val="17"/>
                            </w:rPr>
                            <w:t>Help on this Page</w:t>
                          </w:r>
                          <w:r w:rsidR="00A70FE6" w:rsidRPr="00A70FE6">
                            <w:rPr>
                              <w:rFonts w:ascii="Arial" w:eastAsia="Times New Roman" w:hAnsi="Arial" w:cs="Arial"/>
                              <w:color w:val="0066A2"/>
                              <w:sz w:val="17"/>
                              <w:szCs w:val="17"/>
                              <w:bdr w:val="none" w:sz="0" w:space="0" w:color="auto" w:frame="1"/>
                            </w:rPr>
                            <w:t>link opens in new window</w:t>
                          </w:r>
                        </w:hyperlink>
                      </w:p>
                      <w:p w:rsidR="00A70FE6" w:rsidRPr="00A70FE6" w:rsidRDefault="006649C4" w:rsidP="00A70FE6">
                        <w:pPr>
                          <w:spacing w:after="0" w:line="240" w:lineRule="auto"/>
                          <w:rPr>
                            <w:rFonts w:ascii="Times New Roman" w:eastAsia="Times New Roman" w:hAnsi="Times New Roman" w:cs="Times New Roman"/>
                            <w:sz w:val="24"/>
                            <w:szCs w:val="24"/>
                          </w:rPr>
                        </w:pPr>
                        <w:hyperlink r:id="rId5" w:history="1">
                          <w:r w:rsidR="00A70FE6" w:rsidRPr="00A70FE6">
                            <w:rPr>
                              <w:rFonts w:ascii="Times New Roman" w:eastAsia="Times New Roman" w:hAnsi="Times New Roman" w:cs="Times New Roman"/>
                              <w:b/>
                              <w:bCs/>
                              <w:caps/>
                              <w:color w:val="235CAD"/>
                              <w:sz w:val="24"/>
                              <w:szCs w:val="24"/>
                            </w:rPr>
                            <w:t>DIRECTIONS</w:t>
                          </w:r>
                        </w:hyperlink>
                      </w:p>
                      <w:p w:rsidR="00A70FE6" w:rsidRPr="00A70FE6" w:rsidRDefault="006649C4" w:rsidP="00A70FE6">
                        <w:pPr>
                          <w:spacing w:after="0" w:line="240" w:lineRule="auto"/>
                          <w:rPr>
                            <w:rFonts w:ascii="Times New Roman" w:eastAsia="Times New Roman" w:hAnsi="Times New Roman" w:cs="Times New Roman"/>
                            <w:sz w:val="24"/>
                            <w:szCs w:val="24"/>
                          </w:rPr>
                        </w:pPr>
                        <w:hyperlink r:id="rId6" w:history="1">
                          <w:r w:rsidR="00A70FE6" w:rsidRPr="00A70FE6">
                            <w:rPr>
                              <w:rFonts w:ascii="Times New Roman" w:eastAsia="Times New Roman" w:hAnsi="Times New Roman" w:cs="Times New Roman"/>
                              <w:b/>
                              <w:bCs/>
                              <w:color w:val="0066A2"/>
                              <w:sz w:val="24"/>
                              <w:szCs w:val="24"/>
                            </w:rPr>
                            <w:t>Print</w:t>
                          </w:r>
                        </w:hyperlink>
                      </w:p>
                      <w:p w:rsidR="00A70FE6" w:rsidRPr="00A70FE6" w:rsidRDefault="00A70FE6" w:rsidP="00A70FE6">
                        <w:pPr>
                          <w:spacing w:after="0" w:line="240" w:lineRule="auto"/>
                          <w:rPr>
                            <w:rFonts w:ascii="Times New Roman" w:eastAsia="Times New Roman" w:hAnsi="Times New Roman" w:cs="Times New Roman"/>
                            <w:sz w:val="24"/>
                            <w:szCs w:val="24"/>
                          </w:rPr>
                        </w:pPr>
                        <w:r w:rsidRPr="00A70FE6">
                          <w:rPr>
                            <w:rFonts w:ascii="Verdana" w:eastAsia="Times New Roman" w:hAnsi="Verdana" w:cs="Times New Roman"/>
                            <w:b/>
                            <w:bCs/>
                            <w:sz w:val="20"/>
                            <w:szCs w:val="20"/>
                          </w:rPr>
                          <w:t>ELEMENTS OF EFFECTIVE COMMUNICATION</w:t>
                        </w:r>
                        <w:r w:rsidRPr="00A70FE6">
                          <w:rPr>
                            <w:rFonts w:ascii="Verdana" w:eastAsia="Times New Roman" w:hAnsi="Verdana" w:cs="Times New Roman"/>
                            <w:b/>
                            <w:bCs/>
                            <w:sz w:val="20"/>
                            <w:szCs w:val="20"/>
                          </w:rPr>
                          <w:br/>
                        </w:r>
                        <w:r w:rsidRPr="00A70FE6">
                          <w:rPr>
                            <w:rFonts w:ascii="Verdana" w:eastAsia="Times New Roman" w:hAnsi="Verdana" w:cs="Times New Roman"/>
                            <w:b/>
                            <w:bCs/>
                            <w:sz w:val="20"/>
                            <w:szCs w:val="20"/>
                          </w:rPr>
                          <w:br/>
                        </w:r>
                        <w:r w:rsidRPr="00A70FE6">
                          <w:rPr>
                            <w:rFonts w:ascii="Verdana" w:eastAsia="Times New Roman" w:hAnsi="Verdana" w:cs="Times New Roman"/>
                            <w:b/>
                            <w:bCs/>
                            <w:i/>
                            <w:iCs/>
                            <w:sz w:val="20"/>
                            <w:szCs w:val="20"/>
                          </w:rPr>
                          <w:t>Competency 128.1.3: Public Presentation -</w:t>
                        </w:r>
                        <w:r w:rsidRPr="00A70FE6">
                          <w:rPr>
                            <w:rFonts w:ascii="Verdana" w:eastAsia="Times New Roman" w:hAnsi="Verdana" w:cs="Times New Roman"/>
                            <w:i/>
                            <w:iCs/>
                            <w:sz w:val="20"/>
                            <w:szCs w:val="20"/>
                          </w:rPr>
                          <w:t> The graduate demonstrates effective presentational communication strategies in a given context.</w:t>
                        </w:r>
                      </w:p>
                      <w:p w:rsidR="00A70FE6" w:rsidRPr="00A70FE6" w:rsidRDefault="006649C4" w:rsidP="00A70FE6">
                        <w:pPr>
                          <w:spacing w:after="0" w:line="240" w:lineRule="auto"/>
                          <w:rPr>
                            <w:rFonts w:ascii="Times New Roman" w:eastAsia="Times New Roman" w:hAnsi="Times New Roman" w:cs="Times New Roman"/>
                            <w:sz w:val="24"/>
                            <w:szCs w:val="24"/>
                          </w:rPr>
                        </w:pPr>
                        <w:r w:rsidRPr="006649C4">
                          <w:rPr>
                            <w:rFonts w:ascii="Times New Roman" w:eastAsia="Times New Roman" w:hAnsi="Times New Roman" w:cs="Times New Roman"/>
                            <w:sz w:val="24"/>
                            <w:szCs w:val="24"/>
                          </w:rPr>
                          <w:pict>
                            <v:rect id="_x0000_i1025" style="width:0;height:1.5pt" o:hralign="center" o:hrstd="t" o:hr="t" fillcolor="#a0a0a0" stroked="f"/>
                          </w:pict>
                        </w:r>
                      </w:p>
                      <w:p w:rsidR="00A70FE6" w:rsidRPr="00A70FE6" w:rsidRDefault="00A70FE6" w:rsidP="00A70FE6">
                        <w:pPr>
                          <w:spacing w:after="0" w:line="240" w:lineRule="auto"/>
                          <w:rPr>
                            <w:rFonts w:ascii="Times New Roman" w:eastAsia="Times New Roman" w:hAnsi="Times New Roman" w:cs="Times New Roman"/>
                            <w:sz w:val="24"/>
                            <w:szCs w:val="24"/>
                          </w:rPr>
                        </w:pPr>
                        <w:r w:rsidRPr="00A70FE6">
                          <w:rPr>
                            <w:rFonts w:ascii="Verdana" w:eastAsia="Times New Roman" w:hAnsi="Verdana" w:cs="Times New Roman"/>
                            <w:b/>
                            <w:bCs/>
                            <w:sz w:val="20"/>
                            <w:szCs w:val="20"/>
                          </w:rPr>
                          <w:t>Introduction</w:t>
                        </w:r>
                        <w:proofErr w:type="gramStart"/>
                        <w:r w:rsidRPr="00A70FE6">
                          <w:rPr>
                            <w:rFonts w:ascii="Verdana" w:eastAsia="Times New Roman" w:hAnsi="Verdana" w:cs="Times New Roman"/>
                            <w:b/>
                            <w:bCs/>
                            <w:sz w:val="20"/>
                            <w:szCs w:val="20"/>
                          </w:rPr>
                          <w:t>:</w:t>
                        </w:r>
                        <w:proofErr w:type="gramEnd"/>
                        <w:r w:rsidRPr="00A70FE6">
                          <w:rPr>
                            <w:rFonts w:ascii="Verdana" w:eastAsia="Times New Roman" w:hAnsi="Verdana" w:cs="Times New Roman"/>
                            <w:sz w:val="20"/>
                            <w:szCs w:val="20"/>
                          </w:rPr>
                          <w:br/>
                        </w:r>
                        <w:r w:rsidRPr="00A70FE6">
                          <w:rPr>
                            <w:rFonts w:ascii="Verdana" w:eastAsia="Times New Roman" w:hAnsi="Verdana" w:cs="Times New Roman"/>
                            <w:sz w:val="20"/>
                            <w:szCs w:val="20"/>
                          </w:rPr>
                          <w:br/>
                          <w:t>An effective presentation requires careful preparation. In this task, you’ll complete a plan for an informative or persuasive presentation. Your presentation should address an academically oriented research topic. Your preparation should include researching your chosen topic, planning for your intended audience, and creating an outline or other plan for your presentation.</w:t>
                        </w:r>
                        <w:r w:rsidRPr="00A70FE6">
                          <w:rPr>
                            <w:rFonts w:ascii="Verdana" w:eastAsia="Times New Roman" w:hAnsi="Verdana" w:cs="Times New Roman"/>
                            <w:sz w:val="20"/>
                            <w:szCs w:val="20"/>
                          </w:rPr>
                          <w:br/>
                        </w:r>
                        <w:r w:rsidRPr="00A70FE6">
                          <w:rPr>
                            <w:rFonts w:ascii="Verdana" w:eastAsia="Times New Roman" w:hAnsi="Verdana" w:cs="Times New Roman"/>
                            <w:sz w:val="20"/>
                            <w:szCs w:val="20"/>
                          </w:rPr>
                          <w:br/>
                        </w:r>
                        <w:r w:rsidRPr="00A70FE6">
                          <w:rPr>
                            <w:rFonts w:ascii="Verdana" w:eastAsia="Times New Roman" w:hAnsi="Verdana" w:cs="Times New Roman"/>
                            <w:b/>
                            <w:bCs/>
                            <w:sz w:val="20"/>
                            <w:szCs w:val="20"/>
                          </w:rPr>
                          <w:t>Requirements:</w:t>
                        </w:r>
                      </w:p>
                      <w:p w:rsidR="00A70FE6" w:rsidRPr="00A70FE6" w:rsidRDefault="00A70FE6" w:rsidP="00A70FE6">
                        <w:pPr>
                          <w:spacing w:after="0" w:line="240" w:lineRule="auto"/>
                          <w:ind w:left="66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A. Write a rationale (</w:t>
                        </w:r>
                        <w:r w:rsidRPr="00A70FE6">
                          <w:rPr>
                            <w:rFonts w:ascii="Verdana" w:eastAsia="Times New Roman" w:hAnsi="Verdana" w:cs="Times New Roman"/>
                            <w:i/>
                            <w:iCs/>
                            <w:sz w:val="20"/>
                            <w:szCs w:val="20"/>
                          </w:rPr>
                          <w:t>suggested length of 1 page</w:t>
                        </w:r>
                        <w:r w:rsidRPr="00A70FE6">
                          <w:rPr>
                            <w:rFonts w:ascii="Verdana" w:eastAsia="Times New Roman" w:hAnsi="Verdana" w:cs="Times New Roman"/>
                            <w:sz w:val="20"/>
                            <w:szCs w:val="20"/>
                          </w:rPr>
                          <w:t>) for the presentation in which you do the following:</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1.  Identify an appropriate purpose for the presentation.</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2.  Describe your intended audience for the presentation (</w:t>
                        </w:r>
                        <w:r w:rsidRPr="00A70FE6">
                          <w:rPr>
                            <w:rFonts w:ascii="Verdana" w:eastAsia="Times New Roman" w:hAnsi="Verdana" w:cs="Times New Roman"/>
                            <w:i/>
                            <w:iCs/>
                            <w:sz w:val="20"/>
                            <w:szCs w:val="20"/>
                          </w:rPr>
                          <w:t>suggested length of 1–2 sentences</w:t>
                        </w:r>
                        <w:r w:rsidRPr="00A70FE6">
                          <w:rPr>
                            <w:rFonts w:ascii="Verdana" w:eastAsia="Times New Roman" w:hAnsi="Verdana" w:cs="Times New Roman"/>
                            <w:sz w:val="20"/>
                            <w:szCs w:val="20"/>
                          </w:rPr>
                          <w:t>).</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3.  Explain the significance of the chosen topic.</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Times New Roman" w:eastAsia="Times New Roman" w:hAnsi="Times New Roman" w:cs="Times New Roman"/>
                            <w:sz w:val="24"/>
                            <w:szCs w:val="24"/>
                          </w:rPr>
                          <w:t> </w:t>
                        </w:r>
                      </w:p>
                      <w:p w:rsidR="00A70FE6" w:rsidRPr="00A70FE6" w:rsidRDefault="00A70FE6" w:rsidP="00A70FE6">
                        <w:pPr>
                          <w:spacing w:after="0" w:line="240" w:lineRule="auto"/>
                          <w:ind w:left="66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B.  Create a presentation plan (e.g., outline) for a five- to seven-minute presentation on your chosen topic by including the following parts:</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1.  an effective introduction that includes the following parts:</w:t>
                        </w:r>
                      </w:p>
                      <w:p w:rsidR="00A70FE6" w:rsidRPr="00A70FE6" w:rsidRDefault="00A70FE6" w:rsidP="00A70FE6">
                        <w:pPr>
                          <w:spacing w:after="0" w:line="240" w:lineRule="auto"/>
                          <w:ind w:left="138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   an attention-getting opening</w:t>
                        </w:r>
                      </w:p>
                      <w:p w:rsidR="00A70FE6" w:rsidRPr="00A70FE6" w:rsidRDefault="00A70FE6" w:rsidP="00A70FE6">
                        <w:pPr>
                          <w:spacing w:after="0" w:line="240" w:lineRule="auto"/>
                          <w:ind w:left="138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   a thesis statement</w:t>
                        </w:r>
                      </w:p>
                      <w:p w:rsidR="00A70FE6" w:rsidRPr="00A70FE6" w:rsidRDefault="00A70FE6" w:rsidP="00A70FE6">
                        <w:pPr>
                          <w:spacing w:after="0" w:line="240" w:lineRule="auto"/>
                          <w:ind w:left="138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   a preview of the main points of the presentation</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2.  </w:t>
                        </w:r>
                        <w:proofErr w:type="gramStart"/>
                        <w:r w:rsidRPr="00A70FE6">
                          <w:rPr>
                            <w:rFonts w:ascii="Verdana" w:eastAsia="Times New Roman" w:hAnsi="Verdana" w:cs="Times New Roman"/>
                            <w:sz w:val="20"/>
                            <w:szCs w:val="20"/>
                          </w:rPr>
                          <w:t>support</w:t>
                        </w:r>
                        <w:proofErr w:type="gramEnd"/>
                        <w:r w:rsidRPr="00A70FE6">
                          <w:rPr>
                            <w:rFonts w:ascii="Verdana" w:eastAsia="Times New Roman" w:hAnsi="Verdana" w:cs="Times New Roman"/>
                            <w:sz w:val="20"/>
                            <w:szCs w:val="20"/>
                          </w:rPr>
                          <w:t xml:space="preserve"> for </w:t>
                        </w:r>
                        <w:r w:rsidRPr="00A70FE6">
                          <w:rPr>
                            <w:rFonts w:ascii="Verdana" w:eastAsia="Times New Roman" w:hAnsi="Verdana" w:cs="Times New Roman"/>
                            <w:i/>
                            <w:iCs/>
                            <w:sz w:val="20"/>
                            <w:szCs w:val="20"/>
                          </w:rPr>
                          <w:t>each</w:t>
                        </w:r>
                        <w:r w:rsidRPr="00A70FE6">
                          <w:rPr>
                            <w:rFonts w:ascii="Verdana" w:eastAsia="Times New Roman" w:hAnsi="Verdana" w:cs="Times New Roman"/>
                            <w:sz w:val="20"/>
                            <w:szCs w:val="20"/>
                          </w:rPr>
                          <w:t> of the main points from part B1.</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3.  an effective conclusion that includes a summary of the main points and closing comments</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4.  </w:t>
                        </w:r>
                        <w:r w:rsidRPr="00A70FE6">
                          <w:rPr>
                            <w:rFonts w:ascii="Verdana" w:eastAsia="Times New Roman" w:hAnsi="Verdana" w:cs="Times New Roman"/>
                            <w:b/>
                            <w:bCs/>
                            <w:sz w:val="20"/>
                            <w:szCs w:val="20"/>
                          </w:rPr>
                          <w:t>three to five </w:t>
                        </w:r>
                        <w:r w:rsidRPr="00A70FE6">
                          <w:rPr>
                            <w:rFonts w:ascii="Verdana" w:eastAsia="Times New Roman" w:hAnsi="Verdana" w:cs="Times New Roman"/>
                            <w:sz w:val="20"/>
                            <w:szCs w:val="20"/>
                          </w:rPr>
                          <w:t>credible sources</w:t>
                        </w:r>
                      </w:p>
                      <w:p w:rsidR="00A70FE6" w:rsidRPr="00A70FE6" w:rsidRDefault="00A70FE6" w:rsidP="00A70FE6">
                        <w:pPr>
                          <w:spacing w:after="0" w:line="240" w:lineRule="auto"/>
                          <w:ind w:left="138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a.</w:t>
                        </w:r>
                        <w:proofErr w:type="gramStart"/>
                        <w:r w:rsidRPr="00A70FE6">
                          <w:rPr>
                            <w:rFonts w:ascii="Verdana" w:eastAsia="Times New Roman" w:hAnsi="Verdana" w:cs="Times New Roman"/>
                            <w:sz w:val="20"/>
                            <w:szCs w:val="20"/>
                          </w:rPr>
                          <w:t>  Provide</w:t>
                        </w:r>
                        <w:proofErr w:type="gramEnd"/>
                        <w:r w:rsidRPr="00A70FE6">
                          <w:rPr>
                            <w:rFonts w:ascii="Verdana" w:eastAsia="Times New Roman" w:hAnsi="Verdana" w:cs="Times New Roman"/>
                            <w:sz w:val="20"/>
                            <w:szCs w:val="20"/>
                          </w:rPr>
                          <w:t xml:space="preserve"> acknowledgement of source information within the presentation plan for </w:t>
                        </w:r>
                        <w:r w:rsidRPr="00A70FE6">
                          <w:rPr>
                            <w:rFonts w:ascii="Verdana" w:eastAsia="Times New Roman" w:hAnsi="Verdana" w:cs="Times New Roman"/>
                            <w:i/>
                            <w:iCs/>
                            <w:sz w:val="20"/>
                            <w:szCs w:val="20"/>
                          </w:rPr>
                          <w:t>any</w:t>
                        </w:r>
                        <w:r w:rsidRPr="00A70FE6">
                          <w:rPr>
                            <w:rFonts w:ascii="Verdana" w:eastAsia="Times New Roman" w:hAnsi="Verdana" w:cs="Times New Roman"/>
                            <w:sz w:val="20"/>
                            <w:szCs w:val="20"/>
                          </w:rPr>
                          <w:t> content that is quoted, paraphrased, or summarized.</w:t>
                        </w:r>
                      </w:p>
                      <w:p w:rsidR="00A70FE6" w:rsidRPr="00A70FE6" w:rsidRDefault="00A70FE6" w:rsidP="00A70FE6">
                        <w:pPr>
                          <w:spacing w:after="0" w:line="240" w:lineRule="auto"/>
                          <w:ind w:left="138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b.</w:t>
                        </w:r>
                        <w:proofErr w:type="gramStart"/>
                        <w:r w:rsidRPr="00A70FE6">
                          <w:rPr>
                            <w:rFonts w:ascii="Verdana" w:eastAsia="Times New Roman" w:hAnsi="Verdana" w:cs="Times New Roman"/>
                            <w:sz w:val="20"/>
                            <w:szCs w:val="20"/>
                          </w:rPr>
                          <w:t>  Provide</w:t>
                        </w:r>
                        <w:proofErr w:type="gramEnd"/>
                        <w:r w:rsidRPr="00A70FE6">
                          <w:rPr>
                            <w:rFonts w:ascii="Verdana" w:eastAsia="Times New Roman" w:hAnsi="Verdana" w:cs="Times New Roman"/>
                            <w:sz w:val="20"/>
                            <w:szCs w:val="20"/>
                          </w:rPr>
                          <w:t xml:space="preserve"> a corresponding reference list for the </w:t>
                        </w:r>
                        <w:r w:rsidRPr="00A70FE6">
                          <w:rPr>
                            <w:rFonts w:ascii="Verdana" w:eastAsia="Times New Roman" w:hAnsi="Verdana" w:cs="Times New Roman"/>
                            <w:b/>
                            <w:bCs/>
                            <w:sz w:val="20"/>
                            <w:szCs w:val="20"/>
                          </w:rPr>
                          <w:t>three to five</w:t>
                        </w:r>
                        <w:r w:rsidRPr="00A70FE6">
                          <w:rPr>
                            <w:rFonts w:ascii="Verdana" w:eastAsia="Times New Roman" w:hAnsi="Verdana" w:cs="Times New Roman"/>
                            <w:sz w:val="20"/>
                            <w:szCs w:val="20"/>
                          </w:rPr>
                          <w:t> credible sources that includes the author, date of publication, title, and location of information (e.g., publisher, journal, or website URL) for </w:t>
                        </w:r>
                        <w:r w:rsidRPr="00A70FE6">
                          <w:rPr>
                            <w:rFonts w:ascii="Verdana" w:eastAsia="Times New Roman" w:hAnsi="Verdana" w:cs="Times New Roman"/>
                            <w:i/>
                            <w:iCs/>
                            <w:sz w:val="20"/>
                            <w:szCs w:val="20"/>
                          </w:rPr>
                          <w:t>each</w:t>
                        </w:r>
                        <w:r w:rsidRPr="00A70FE6">
                          <w:rPr>
                            <w:rFonts w:ascii="Verdana" w:eastAsia="Times New Roman" w:hAnsi="Verdana" w:cs="Times New Roman"/>
                            <w:sz w:val="20"/>
                            <w:szCs w:val="20"/>
                          </w:rPr>
                          <w:t> of the sources. APA citation style is the standard at WGU and is strongly encouraged.</w:t>
                        </w:r>
                      </w:p>
                      <w:p w:rsidR="00A70FE6" w:rsidRPr="00A70FE6" w:rsidRDefault="00A70FE6" w:rsidP="00A70FE6">
                        <w:pPr>
                          <w:spacing w:after="0" w:line="240" w:lineRule="auto"/>
                          <w:ind w:left="1380" w:hanging="360"/>
                          <w:rPr>
                            <w:rFonts w:ascii="Times New Roman" w:eastAsia="Times New Roman" w:hAnsi="Times New Roman" w:cs="Times New Roman"/>
                            <w:sz w:val="24"/>
                            <w:szCs w:val="24"/>
                          </w:rPr>
                        </w:pPr>
                        <w:r w:rsidRPr="00A70FE6">
                          <w:rPr>
                            <w:rFonts w:ascii="Times New Roman" w:eastAsia="Times New Roman" w:hAnsi="Times New Roman" w:cs="Times New Roman"/>
                            <w:sz w:val="24"/>
                            <w:szCs w:val="24"/>
                          </w:rPr>
                          <w:t> </w:t>
                        </w:r>
                      </w:p>
                      <w:p w:rsidR="00A70FE6" w:rsidRPr="00A70FE6" w:rsidRDefault="00A70FE6" w:rsidP="00A70FE6">
                        <w:pPr>
                          <w:spacing w:after="0" w:line="240" w:lineRule="auto"/>
                          <w:ind w:left="66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C.  Attach </w:t>
                        </w:r>
                        <w:r w:rsidRPr="00A70FE6">
                          <w:rPr>
                            <w:rFonts w:ascii="Verdana" w:eastAsia="Times New Roman" w:hAnsi="Verdana" w:cs="Times New Roman"/>
                            <w:b/>
                            <w:bCs/>
                            <w:sz w:val="20"/>
                            <w:szCs w:val="20"/>
                          </w:rPr>
                          <w:t>one</w:t>
                        </w:r>
                        <w:r w:rsidRPr="00A70FE6">
                          <w:rPr>
                            <w:rFonts w:ascii="Verdana" w:eastAsia="Times New Roman" w:hAnsi="Verdana" w:cs="Times New Roman"/>
                            <w:sz w:val="20"/>
                            <w:szCs w:val="20"/>
                          </w:rPr>
                          <w:t xml:space="preserve"> appropriate visual element (e.g., chart, graph, picture, </w:t>
                        </w:r>
                        <w:proofErr w:type="gramStart"/>
                        <w:r w:rsidRPr="00A70FE6">
                          <w:rPr>
                            <w:rFonts w:ascii="Verdana" w:eastAsia="Times New Roman" w:hAnsi="Verdana" w:cs="Times New Roman"/>
                            <w:sz w:val="20"/>
                            <w:szCs w:val="20"/>
                          </w:rPr>
                          <w:t>model</w:t>
                        </w:r>
                        <w:proofErr w:type="gramEnd"/>
                        <w:r w:rsidRPr="00A70FE6">
                          <w:rPr>
                            <w:rFonts w:ascii="Verdana" w:eastAsia="Times New Roman" w:hAnsi="Verdana" w:cs="Times New Roman"/>
                            <w:sz w:val="20"/>
                            <w:szCs w:val="20"/>
                          </w:rPr>
                          <w:t>) that supports one of the main points with acknowledgement of any source information used.</w:t>
                        </w:r>
                      </w:p>
                      <w:p w:rsidR="00A70FE6" w:rsidRPr="00A70FE6" w:rsidRDefault="00A70FE6" w:rsidP="00A70FE6">
                        <w:pPr>
                          <w:spacing w:after="0" w:line="240" w:lineRule="auto"/>
                          <w:ind w:left="660" w:hanging="360"/>
                          <w:rPr>
                            <w:rFonts w:ascii="Times New Roman" w:eastAsia="Times New Roman" w:hAnsi="Times New Roman" w:cs="Times New Roman"/>
                            <w:sz w:val="24"/>
                            <w:szCs w:val="24"/>
                          </w:rPr>
                        </w:pPr>
                        <w:r w:rsidRPr="00A70FE6">
                          <w:rPr>
                            <w:rFonts w:ascii="Times New Roman" w:eastAsia="Times New Roman" w:hAnsi="Times New Roman" w:cs="Times New Roman"/>
                            <w:sz w:val="24"/>
                            <w:szCs w:val="24"/>
                          </w:rPr>
                          <w:t> </w:t>
                        </w:r>
                      </w:p>
                      <w:p w:rsidR="00A70FE6" w:rsidRPr="00A70FE6" w:rsidRDefault="00A70FE6" w:rsidP="00A70FE6">
                        <w:pPr>
                          <w:spacing w:after="0" w:line="240" w:lineRule="auto"/>
                          <w:ind w:left="66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D.  Identify </w:t>
                        </w:r>
                        <w:r w:rsidRPr="00A70FE6">
                          <w:rPr>
                            <w:rFonts w:ascii="Verdana" w:eastAsia="Times New Roman" w:hAnsi="Verdana" w:cs="Times New Roman"/>
                            <w:b/>
                            <w:bCs/>
                            <w:sz w:val="20"/>
                            <w:szCs w:val="20"/>
                          </w:rPr>
                          <w:t>three</w:t>
                        </w:r>
                        <w:r w:rsidRPr="00A70FE6">
                          <w:rPr>
                            <w:rFonts w:ascii="Verdana" w:eastAsia="Times New Roman" w:hAnsi="Verdana" w:cs="Times New Roman"/>
                            <w:sz w:val="20"/>
                            <w:szCs w:val="20"/>
                          </w:rPr>
                          <w:t> potential questions your audience may ask about your topic.</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1.  Write an appropriate response for </w:t>
                        </w:r>
                        <w:r w:rsidRPr="00A70FE6">
                          <w:rPr>
                            <w:rFonts w:ascii="Verdana" w:eastAsia="Times New Roman" w:hAnsi="Verdana" w:cs="Times New Roman"/>
                            <w:i/>
                            <w:iCs/>
                            <w:sz w:val="20"/>
                            <w:szCs w:val="20"/>
                          </w:rPr>
                          <w:t>each</w:t>
                        </w:r>
                        <w:r w:rsidRPr="00A70FE6">
                          <w:rPr>
                            <w:rFonts w:ascii="Verdana" w:eastAsia="Times New Roman" w:hAnsi="Verdana" w:cs="Times New Roman"/>
                            <w:sz w:val="20"/>
                            <w:szCs w:val="20"/>
                          </w:rPr>
                          <w:t xml:space="preserve"> of the three questions identified in part </w:t>
                        </w:r>
                        <w:r w:rsidRPr="00A70FE6">
                          <w:rPr>
                            <w:rFonts w:ascii="Verdana" w:eastAsia="Times New Roman" w:hAnsi="Verdana" w:cs="Times New Roman"/>
                            <w:sz w:val="20"/>
                            <w:szCs w:val="20"/>
                          </w:rPr>
                          <w:lastRenderedPageBreak/>
                          <w:t>D.</w:t>
                        </w:r>
                      </w:p>
                      <w:p w:rsidR="00A70FE6" w:rsidRPr="00A70FE6" w:rsidRDefault="00A70FE6" w:rsidP="00A70FE6">
                        <w:pPr>
                          <w:spacing w:after="0" w:line="240" w:lineRule="auto"/>
                          <w:ind w:left="1020" w:hanging="360"/>
                          <w:rPr>
                            <w:rFonts w:ascii="Times New Roman" w:eastAsia="Times New Roman" w:hAnsi="Times New Roman" w:cs="Times New Roman"/>
                            <w:sz w:val="24"/>
                            <w:szCs w:val="24"/>
                          </w:rPr>
                        </w:pPr>
                        <w:r w:rsidRPr="00A70FE6">
                          <w:rPr>
                            <w:rFonts w:ascii="Verdana" w:eastAsia="Times New Roman" w:hAnsi="Verdana" w:cs="Times New Roman"/>
                            <w:sz w:val="20"/>
                            <w:szCs w:val="20"/>
                          </w:rPr>
                          <w:t> </w:t>
                        </w:r>
                      </w:p>
                      <w:p w:rsidR="00A70FE6" w:rsidRPr="00A70FE6" w:rsidRDefault="00A70FE6" w:rsidP="00A70FE6">
                        <w:pPr>
                          <w:spacing w:after="0" w:line="240" w:lineRule="auto"/>
                          <w:ind w:left="660" w:hanging="360"/>
                          <w:rPr>
                            <w:rFonts w:ascii="Times New Roman" w:eastAsia="Times New Roman" w:hAnsi="Times New Roman" w:cs="Times New Roman"/>
                            <w:sz w:val="24"/>
                            <w:szCs w:val="24"/>
                          </w:rPr>
                        </w:pPr>
                        <w:r w:rsidRPr="00A70FE6">
                          <w:rPr>
                            <w:rFonts w:ascii="Verdana" w:eastAsia="Times New Roman" w:hAnsi="Verdana" w:cs="Times New Roman"/>
                            <w:i/>
                            <w:iCs/>
                            <w:sz w:val="20"/>
                            <w:szCs w:val="20"/>
                          </w:rPr>
                          <w:t>     Note: Proposed questions should not repeat content presented or serve as a quiz for the speaker.</w:t>
                        </w:r>
                      </w:p>
                      <w:p w:rsidR="00A70FE6" w:rsidRPr="00A70FE6" w:rsidRDefault="00A70FE6" w:rsidP="00A70FE6">
                        <w:pPr>
                          <w:spacing w:line="240" w:lineRule="auto"/>
                          <w:rPr>
                            <w:rFonts w:ascii="Times New Roman" w:eastAsia="Times New Roman" w:hAnsi="Times New Roman" w:cs="Times New Roman"/>
                            <w:sz w:val="24"/>
                            <w:szCs w:val="24"/>
                          </w:rPr>
                        </w:pPr>
                        <w:r w:rsidRPr="00A70FE6">
                          <w:rPr>
                            <w:rFonts w:ascii="Times New Roman" w:eastAsia="Times New Roman" w:hAnsi="Times New Roman" w:cs="Times New Roman"/>
                            <w:sz w:val="24"/>
                            <w:szCs w:val="24"/>
                          </w:rPr>
                          <w:br/>
                        </w:r>
                        <w:r w:rsidRPr="00A70FE6">
                          <w:rPr>
                            <w:rFonts w:ascii="Verdana" w:eastAsia="Times New Roman" w:hAnsi="Verdana" w:cs="Times New Roman"/>
                            <w:i/>
                            <w:iCs/>
                            <w:sz w:val="20"/>
                            <w:szCs w:val="20"/>
                          </w:rPr>
                          <w:t>Note: For definitions of terms commonly used in the rubric, see the Rubric Terms web link included in the Evaluation Procedures section.</w:t>
                        </w:r>
                        <w:r w:rsidRPr="00A70FE6">
                          <w:rPr>
                            <w:rFonts w:ascii="Verdana" w:eastAsia="Times New Roman" w:hAnsi="Verdana" w:cs="Times New Roman"/>
                            <w:i/>
                            <w:iCs/>
                            <w:sz w:val="20"/>
                            <w:szCs w:val="20"/>
                          </w:rPr>
                          <w:br/>
                        </w:r>
                        <w:r w:rsidRPr="00A70FE6">
                          <w:rPr>
                            <w:rFonts w:ascii="Verdana" w:eastAsia="Times New Roman" w:hAnsi="Verdana" w:cs="Times New Roman"/>
                            <w:i/>
                            <w:iCs/>
                            <w:sz w:val="20"/>
                            <w:szCs w:val="20"/>
                          </w:rPr>
                          <w:br/>
                          <w:t>Note: No more than a combined total of 30% of a submission can be directly quoted or closely paraphrased from outside sources, even if cited correctly. For tips on using APA style, please refer to the APA Handout web link included in the APA Guidelines section.</w:t>
                        </w:r>
                      </w:p>
                    </w:tc>
                  </w:tr>
                </w:tbl>
                <w:p w:rsidR="00A70FE6" w:rsidRPr="00A70FE6" w:rsidRDefault="00A70FE6" w:rsidP="00A70FE6">
                  <w:pPr>
                    <w:spacing w:after="0" w:line="240" w:lineRule="auto"/>
                    <w:rPr>
                      <w:rFonts w:ascii="Times New Roman" w:eastAsia="Times New Roman" w:hAnsi="Times New Roman" w:cs="Times New Roman"/>
                      <w:sz w:val="24"/>
                      <w:szCs w:val="24"/>
                    </w:rPr>
                  </w:pPr>
                </w:p>
              </w:tc>
            </w:tr>
          </w:tbl>
          <w:p w:rsidR="00A70FE6" w:rsidRPr="00A70FE6" w:rsidRDefault="00A70FE6" w:rsidP="00A70FE6">
            <w:pPr>
              <w:spacing w:after="0" w:line="240" w:lineRule="auto"/>
              <w:rPr>
                <w:rFonts w:ascii="Arial" w:eastAsia="Times New Roman" w:hAnsi="Arial" w:cs="Arial"/>
                <w:spacing w:val="8"/>
                <w:sz w:val="24"/>
                <w:szCs w:val="24"/>
              </w:rPr>
            </w:pPr>
          </w:p>
        </w:tc>
      </w:tr>
    </w:tbl>
    <w:p w:rsidR="00D20C27" w:rsidRDefault="00D20C27">
      <w:bookmarkStart w:id="0" w:name="_GoBack"/>
      <w:bookmarkEnd w:id="0"/>
    </w:p>
    <w:sectPr w:rsidR="00D20C27" w:rsidSect="00664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0FE6"/>
    <w:rsid w:val="006649C4"/>
    <w:rsid w:val="00A70FE6"/>
    <w:rsid w:val="00C33763"/>
    <w:rsid w:val="00D20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A70FE6"/>
  </w:style>
  <w:style w:type="character" w:customStyle="1" w:styleId="rightaligned">
    <w:name w:val="rightaligned"/>
    <w:basedOn w:val="DefaultParagraphFont"/>
    <w:rsid w:val="00A70FE6"/>
  </w:style>
  <w:style w:type="character" w:styleId="Hyperlink">
    <w:name w:val="Hyperlink"/>
    <w:basedOn w:val="DefaultParagraphFont"/>
    <w:uiPriority w:val="99"/>
    <w:semiHidden/>
    <w:unhideWhenUsed/>
    <w:rsid w:val="00A70FE6"/>
    <w:rPr>
      <w:color w:val="0000FF"/>
      <w:u w:val="single"/>
    </w:rPr>
  </w:style>
  <w:style w:type="character" w:customStyle="1" w:styleId="visuallyhidden">
    <w:name w:val="visuallyhidden"/>
    <w:basedOn w:val="DefaultParagraphFont"/>
    <w:rsid w:val="00A70FE6"/>
  </w:style>
  <w:style w:type="paragraph" w:styleId="NormalWeb">
    <w:name w:val="Normal (Web)"/>
    <w:basedOn w:val="Normal"/>
    <w:uiPriority w:val="99"/>
    <w:semiHidden/>
    <w:unhideWhenUsed/>
    <w:rsid w:val="00A70F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0FE6"/>
    <w:rPr>
      <w:i/>
      <w:iCs/>
    </w:rPr>
  </w:style>
  <w:style w:type="character" w:customStyle="1" w:styleId="apple-converted-space">
    <w:name w:val="apple-converted-space"/>
    <w:basedOn w:val="DefaultParagraphFont"/>
    <w:rsid w:val="00A70FE6"/>
  </w:style>
</w:styles>
</file>

<file path=word/webSettings.xml><?xml version="1.0" encoding="utf-8"?>
<w:webSettings xmlns:r="http://schemas.openxmlformats.org/officeDocument/2006/relationships" xmlns:w="http://schemas.openxmlformats.org/wordprocessingml/2006/main">
  <w:divs>
    <w:div w:id="1397699321">
      <w:bodyDiv w:val="1"/>
      <w:marLeft w:val="0"/>
      <w:marRight w:val="0"/>
      <w:marTop w:val="0"/>
      <w:marBottom w:val="0"/>
      <w:divBdr>
        <w:top w:val="none" w:sz="0" w:space="0" w:color="auto"/>
        <w:left w:val="none" w:sz="0" w:space="0" w:color="auto"/>
        <w:bottom w:val="none" w:sz="0" w:space="0" w:color="auto"/>
        <w:right w:val="none" w:sz="0" w:space="0" w:color="auto"/>
      </w:divBdr>
      <w:divsChild>
        <w:div w:id="1261639605">
          <w:marLeft w:val="0"/>
          <w:marRight w:val="0"/>
          <w:marTop w:val="0"/>
          <w:marBottom w:val="0"/>
          <w:divBdr>
            <w:top w:val="none" w:sz="0" w:space="0" w:color="auto"/>
            <w:left w:val="none" w:sz="0" w:space="0" w:color="auto"/>
            <w:bottom w:val="none" w:sz="0" w:space="0" w:color="auto"/>
            <w:right w:val="none" w:sz="0" w:space="0" w:color="auto"/>
          </w:divBdr>
          <w:divsChild>
            <w:div w:id="314573866">
              <w:marLeft w:val="300"/>
              <w:marRight w:val="0"/>
              <w:marTop w:val="60"/>
              <w:marBottom w:val="450"/>
              <w:divBdr>
                <w:top w:val="none" w:sz="0" w:space="0" w:color="auto"/>
                <w:left w:val="none" w:sz="0" w:space="0" w:color="auto"/>
                <w:bottom w:val="none" w:sz="0" w:space="0" w:color="auto"/>
                <w:right w:val="none" w:sz="0" w:space="0" w:color="auto"/>
              </w:divBdr>
              <w:divsChild>
                <w:div w:id="11028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Print('directionsId_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Company>Indiana State University</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 Henderson</dc:creator>
  <cp:lastModifiedBy>user</cp:lastModifiedBy>
  <cp:revision>2</cp:revision>
  <dcterms:created xsi:type="dcterms:W3CDTF">2017-05-21T15:48:00Z</dcterms:created>
  <dcterms:modified xsi:type="dcterms:W3CDTF">2017-05-21T15:48:00Z</dcterms:modified>
</cp:coreProperties>
</file>